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80" w:rsidRDefault="0045574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ATIVIDADE DOMICILIAR - DISTANCIAMENTO SOCIAL COVID-19</w:t>
      </w:r>
    </w:p>
    <w:p w:rsidR="00B95F80" w:rsidRDefault="004557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ATIVIDADES DE ARTE - 1º A, B e C</w:t>
      </w:r>
    </w:p>
    <w:p w:rsidR="00B95F80" w:rsidRDefault="00B95F80">
      <w:pPr>
        <w:jc w:val="center"/>
        <w:rPr>
          <w:b/>
          <w:sz w:val="24"/>
          <w:szCs w:val="24"/>
        </w:rPr>
      </w:pPr>
    </w:p>
    <w:p w:rsidR="00B95F80" w:rsidRDefault="004557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PROFESSOR: </w:t>
      </w:r>
      <w:r>
        <w:rPr>
          <w:sz w:val="24"/>
          <w:szCs w:val="24"/>
        </w:rPr>
        <w:t>JULIANO BATISTA</w:t>
      </w:r>
    </w:p>
    <w:p w:rsidR="00B95F80" w:rsidRDefault="004557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PERÍODO: 27/04 </w:t>
      </w: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01/05</w:t>
      </w:r>
    </w:p>
    <w:p w:rsidR="00B95F80" w:rsidRDefault="004557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REFERENTES A: </w:t>
      </w:r>
      <w:r>
        <w:rPr>
          <w:sz w:val="24"/>
          <w:szCs w:val="24"/>
        </w:rPr>
        <w:t>01 (UMA AULA)</w:t>
      </w:r>
    </w:p>
    <w:p w:rsidR="00B95F80" w:rsidRDefault="00B95F80">
      <w:pPr>
        <w:jc w:val="both"/>
        <w:rPr>
          <w:sz w:val="24"/>
          <w:szCs w:val="24"/>
        </w:rPr>
      </w:pPr>
    </w:p>
    <w:p w:rsidR="00B95F80" w:rsidRDefault="00455743">
      <w:pPr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Refletindo um pouco mais sobre linhas, formas e cores.</w:t>
      </w:r>
    </w:p>
    <w:p w:rsidR="00B95F80" w:rsidRDefault="00B95F80">
      <w:pPr>
        <w:ind w:left="720"/>
        <w:jc w:val="both"/>
        <w:rPr>
          <w:b/>
          <w:color w:val="FF0000"/>
        </w:rPr>
      </w:pPr>
    </w:p>
    <w:p w:rsidR="00B95F80" w:rsidRDefault="0045574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atividade dessa semana se encontra nas páginas: 28 e 29 do livro de Arte.</w:t>
      </w:r>
    </w:p>
    <w:p w:rsidR="00B95F80" w:rsidRDefault="0045574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Temos visto neste capítulo do livro a importância das cores e das formas para a composição de qualquer obra de Arte. Sem estes elementos a arte perde seu valor.</w:t>
      </w:r>
    </w:p>
    <w:p w:rsidR="00B95F80" w:rsidRDefault="0045574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Para aprofundar nos</w:t>
      </w:r>
      <w:r>
        <w:rPr>
          <w:sz w:val="24"/>
          <w:szCs w:val="24"/>
        </w:rPr>
        <w:t xml:space="preserve">so estudo, veremos duas obras diferentes, de artistas diferentes. Cada um ao seu modo utilizou as cores e formas para poder criar suas obras. Veremos as obras de: </w:t>
      </w:r>
      <w:proofErr w:type="spellStart"/>
      <w:r>
        <w:rPr>
          <w:sz w:val="24"/>
          <w:szCs w:val="24"/>
        </w:rPr>
        <w:t>Ruan</w:t>
      </w:r>
      <w:proofErr w:type="spellEnd"/>
      <w:r>
        <w:rPr>
          <w:sz w:val="24"/>
          <w:szCs w:val="24"/>
        </w:rPr>
        <w:t xml:space="preserve"> Miró e Wassily </w:t>
      </w:r>
      <w:proofErr w:type="spellStart"/>
      <w:r>
        <w:rPr>
          <w:sz w:val="24"/>
          <w:szCs w:val="24"/>
        </w:rPr>
        <w:t>Kandinsky</w:t>
      </w:r>
      <w:proofErr w:type="spellEnd"/>
      <w:r>
        <w:rPr>
          <w:sz w:val="24"/>
          <w:szCs w:val="24"/>
        </w:rPr>
        <w:t>.</w:t>
      </w: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455743">
      <w:pPr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086350" cy="5214937"/>
            <wp:effectExtent l="64293" t="-64293" r="64293" b="-64293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86350" cy="5214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45574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>
            <wp:extent cx="7744773" cy="5815012"/>
            <wp:effectExtent l="-964880" t="964880" r="-964880" b="96488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44773" cy="5815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5F80" w:rsidRDefault="00B95F80">
      <w:pPr>
        <w:jc w:val="both"/>
        <w:rPr>
          <w:sz w:val="24"/>
          <w:szCs w:val="24"/>
        </w:rPr>
      </w:pPr>
    </w:p>
    <w:p w:rsidR="00B95F80" w:rsidRDefault="0045574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Depois de observar as formas e cores de cada uma das ob</w:t>
      </w:r>
      <w:r>
        <w:rPr>
          <w:sz w:val="24"/>
          <w:szCs w:val="24"/>
        </w:rPr>
        <w:t xml:space="preserve">ras, o </w:t>
      </w:r>
      <w:proofErr w:type="gramStart"/>
      <w:r>
        <w:rPr>
          <w:sz w:val="24"/>
          <w:szCs w:val="24"/>
        </w:rPr>
        <w:t>aluno(</w:t>
      </w:r>
      <w:proofErr w:type="gramEnd"/>
      <w:r>
        <w:rPr>
          <w:sz w:val="24"/>
          <w:szCs w:val="24"/>
        </w:rPr>
        <w:t>a), deverá escolher umas das duas imagens para reproduzir, para desenhar no caderno de arte.</w:t>
      </w:r>
    </w:p>
    <w:p w:rsidR="00B95F80" w:rsidRDefault="0045574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desenho é de observação, ou seja, a criança deve olhar a imagem do livro e tentar copiar para o caderno.</w:t>
      </w:r>
    </w:p>
    <w:p w:rsidR="00B95F80" w:rsidRDefault="0045574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importante é exercitar o desenho, se empe</w:t>
      </w:r>
      <w:r>
        <w:rPr>
          <w:sz w:val="24"/>
          <w:szCs w:val="24"/>
        </w:rPr>
        <w:t>nhando da melhor maneira possível.</w:t>
      </w:r>
    </w:p>
    <w:p w:rsidR="00B95F80" w:rsidRDefault="0045574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Capricho nas formas e nas cores, pois o objetivo principal é deixar evidente a importância das cores e das formas no desenho.</w:t>
      </w:r>
    </w:p>
    <w:p w:rsidR="00B95F80" w:rsidRDefault="0045574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Depois de feita a atividade, tirem uma foto e me enviem para que eu possa avaliar. </w:t>
      </w: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ind w:left="720"/>
        <w:jc w:val="center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ind w:left="720"/>
        <w:rPr>
          <w:sz w:val="24"/>
          <w:szCs w:val="24"/>
        </w:rPr>
      </w:pPr>
    </w:p>
    <w:p w:rsidR="00B95F80" w:rsidRDefault="00B95F80">
      <w:pPr>
        <w:ind w:left="720"/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both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p w:rsidR="00B95F80" w:rsidRDefault="00B95F80">
      <w:pPr>
        <w:jc w:val="center"/>
        <w:rPr>
          <w:sz w:val="24"/>
          <w:szCs w:val="24"/>
        </w:rPr>
      </w:pPr>
    </w:p>
    <w:sectPr w:rsidR="00B95F80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43" w:rsidRDefault="00455743">
      <w:pPr>
        <w:spacing w:line="240" w:lineRule="auto"/>
      </w:pPr>
      <w:r>
        <w:separator/>
      </w:r>
    </w:p>
  </w:endnote>
  <w:endnote w:type="continuationSeparator" w:id="0">
    <w:p w:rsidR="00455743" w:rsidRDefault="00455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80" w:rsidRDefault="00B95F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43" w:rsidRDefault="00455743">
      <w:pPr>
        <w:spacing w:line="240" w:lineRule="auto"/>
      </w:pPr>
      <w:r>
        <w:separator/>
      </w:r>
    </w:p>
  </w:footnote>
  <w:footnote w:type="continuationSeparator" w:id="0">
    <w:p w:rsidR="00455743" w:rsidRDefault="004557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9C"/>
    <w:multiLevelType w:val="multilevel"/>
    <w:tmpl w:val="D90E6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6D10F5"/>
    <w:multiLevelType w:val="multilevel"/>
    <w:tmpl w:val="5262E63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581EE9"/>
    <w:multiLevelType w:val="multilevel"/>
    <w:tmpl w:val="F03497B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80"/>
    <w:rsid w:val="00455743"/>
    <w:rsid w:val="007E58CB"/>
    <w:rsid w:val="00B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831FE-1136-4752-B5A1-15AAABF2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Granduque</dc:creator>
  <cp:lastModifiedBy>Escola Granduque</cp:lastModifiedBy>
  <cp:revision>2</cp:revision>
  <dcterms:created xsi:type="dcterms:W3CDTF">2020-04-29T23:54:00Z</dcterms:created>
  <dcterms:modified xsi:type="dcterms:W3CDTF">2020-04-29T23:54:00Z</dcterms:modified>
</cp:coreProperties>
</file>